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D3753" w14:textId="1EEA0B11" w:rsidR="00BD0FF5" w:rsidRPr="00E318A4" w:rsidRDefault="00BD0FF5"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13B74985" w14:textId="798C2B96"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11710325" w14:textId="37925A6A"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04A3624A" w14:textId="0AFE52D4"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59BC4D5B" w14:textId="27F07AB2"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4F9FC1F3" w14:textId="3EE06576"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41A14612" w14:textId="6309F116"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0F72BCF3" w14:textId="3FC77598"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61F70E5A" w14:textId="5DEE6D22"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1EDD9469" w14:textId="35933891"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6BEDE3E5" w14:textId="204CC480"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3C1B232A" w14:textId="77777777" w:rsidR="00F92203" w:rsidRPr="006F6520" w:rsidRDefault="00F92203" w:rsidP="006F6520">
      <w:pPr>
        <w:widowControl w:val="0"/>
        <w:pBdr>
          <w:top w:val="nil"/>
          <w:left w:val="nil"/>
          <w:bottom w:val="nil"/>
          <w:right w:val="nil"/>
          <w:between w:val="nil"/>
        </w:pBdr>
        <w:spacing w:line="276" w:lineRule="auto"/>
        <w:jc w:val="both"/>
        <w:rPr>
          <w:rFonts w:asciiTheme="majorHAnsi" w:eastAsia="Arial" w:hAnsiTheme="majorHAnsi" w:cstheme="majorHAnsi"/>
          <w:color w:val="000000"/>
          <w:lang w:val="en-US"/>
        </w:rPr>
      </w:pPr>
    </w:p>
    <w:p w14:paraId="5F5394B5" w14:textId="72DEBC76" w:rsidR="00946CF2" w:rsidRPr="008B4EE3" w:rsidRDefault="00946CF2" w:rsidP="006F6520">
      <w:pPr>
        <w:jc w:val="both"/>
        <w:rPr>
          <w:rFonts w:ascii="Calibri" w:hAnsi="Calibri" w:cs="Calibri"/>
          <w:color w:val="000000"/>
          <w:lang w:val="bg-BG" w:eastAsia="bg-BG"/>
        </w:rPr>
      </w:pPr>
      <w:r w:rsidRPr="00946CF2">
        <w:rPr>
          <w:rFonts w:ascii="Calibri" w:hAnsi="Calibri" w:cs="Calibri"/>
          <w:color w:val="000000"/>
          <w:lang w:val="bg-BG" w:eastAsia="bg-BG"/>
        </w:rPr>
        <w:t>Η Heidelberg Materials Hellas Α.Ε στρατηγικός παραγωγός και εξαγωγέας τσιμέντου στην Ελλάδα, μέλος του Ομίλου Heidelberg</w:t>
      </w:r>
      <w:r>
        <w:rPr>
          <w:rFonts w:ascii="Calibri" w:hAnsi="Calibri" w:cs="Calibri"/>
          <w:color w:val="000000"/>
          <w:lang w:eastAsia="bg-BG"/>
        </w:rPr>
        <w:t xml:space="preserve"> </w:t>
      </w:r>
      <w:r>
        <w:rPr>
          <w:rFonts w:ascii="Calibri" w:hAnsi="Calibri" w:cs="Calibri"/>
          <w:color w:val="000000"/>
          <w:lang w:val="en-US" w:eastAsia="bg-BG"/>
        </w:rPr>
        <w:t>Materials</w:t>
      </w:r>
      <w:r w:rsidRPr="00946CF2">
        <w:rPr>
          <w:rFonts w:ascii="Calibri" w:hAnsi="Calibri" w:cs="Calibri"/>
          <w:color w:val="000000"/>
          <w:lang w:val="bg-BG" w:eastAsia="bg-BG"/>
        </w:rPr>
        <w:t>, που συγκαταλέγεται σε έναν από τους παγκόσμιους ηγέτες στον κλάδο της τσιμεντοβιομηχανίας με περισσότερους από 51.000 εργαζομένους σε 50 χώρες παγκοσμίως, ακολουθώντας την επιχειρηματική του στρατηγική για περαιτέρω ανάπτυξη της δραστηριότητάς του αναζητά:</w:t>
      </w:r>
    </w:p>
    <w:p w14:paraId="5CF99737" w14:textId="77777777" w:rsidR="006F6520" w:rsidRPr="00946CF2" w:rsidRDefault="006F6520" w:rsidP="006F6520">
      <w:pPr>
        <w:jc w:val="both"/>
        <w:rPr>
          <w:rFonts w:ascii="Calibri" w:hAnsi="Calibri" w:cs="Calibri"/>
          <w:lang w:eastAsia="ja-JP"/>
        </w:rPr>
      </w:pPr>
    </w:p>
    <w:p w14:paraId="6E2B0540" w14:textId="255B6CC5" w:rsidR="006F6520" w:rsidRPr="00946CF2" w:rsidRDefault="00946CF2" w:rsidP="00A37D51">
      <w:pPr>
        <w:jc w:val="center"/>
        <w:rPr>
          <w:rFonts w:ascii="Calibri" w:hAnsi="Calibri" w:cs="Calibri"/>
          <w:sz w:val="28"/>
          <w:szCs w:val="28"/>
        </w:rPr>
      </w:pPr>
      <w:r>
        <w:rPr>
          <w:rFonts w:ascii="Calibri" w:hAnsi="Calibri" w:cs="Calibri"/>
          <w:b/>
          <w:sz w:val="28"/>
          <w:szCs w:val="28"/>
        </w:rPr>
        <w:t>Ηλεκτρολόγο Συντήρησης</w:t>
      </w:r>
    </w:p>
    <w:p w14:paraId="03755427" w14:textId="77777777" w:rsidR="006F6520" w:rsidRPr="008B4EE3" w:rsidRDefault="006F6520" w:rsidP="006F6520">
      <w:pPr>
        <w:jc w:val="both"/>
        <w:rPr>
          <w:rFonts w:ascii="Calibri" w:hAnsi="Calibri" w:cs="Calibri"/>
          <w:lang w:val="en-US"/>
        </w:rPr>
      </w:pPr>
    </w:p>
    <w:p w14:paraId="3D91B4E7" w14:textId="2E223FB6" w:rsidR="006C5BCD" w:rsidRDefault="00946CF2" w:rsidP="006F6520">
      <w:pPr>
        <w:jc w:val="both"/>
        <w:rPr>
          <w:rFonts w:ascii="Calibri" w:hAnsi="Calibri" w:cs="Calibri"/>
          <w:b/>
          <w:lang w:val="en-US"/>
        </w:rPr>
      </w:pPr>
      <w:r w:rsidRPr="00946CF2">
        <w:rPr>
          <w:rFonts w:ascii="Calibri" w:hAnsi="Calibri" w:cs="Calibri"/>
          <w:b/>
          <w:lang w:val="en-US"/>
        </w:rPr>
        <w:t>Βα</w:t>
      </w:r>
      <w:proofErr w:type="spellStart"/>
      <w:r w:rsidRPr="00946CF2">
        <w:rPr>
          <w:rFonts w:ascii="Calibri" w:hAnsi="Calibri" w:cs="Calibri"/>
          <w:b/>
          <w:lang w:val="en-US"/>
        </w:rPr>
        <w:t>σικές</w:t>
      </w:r>
      <w:proofErr w:type="spellEnd"/>
      <w:r w:rsidRPr="00946CF2">
        <w:rPr>
          <w:rFonts w:ascii="Calibri" w:hAnsi="Calibri" w:cs="Calibri"/>
          <w:b/>
          <w:lang w:val="en-US"/>
        </w:rPr>
        <w:t xml:space="preserve"> υπ</w:t>
      </w:r>
      <w:proofErr w:type="spellStart"/>
      <w:r w:rsidRPr="00946CF2">
        <w:rPr>
          <w:rFonts w:ascii="Calibri" w:hAnsi="Calibri" w:cs="Calibri"/>
          <w:b/>
          <w:lang w:val="en-US"/>
        </w:rPr>
        <w:t>ευθυνότητες</w:t>
      </w:r>
      <w:proofErr w:type="spellEnd"/>
      <w:r w:rsidRPr="00946CF2">
        <w:rPr>
          <w:rFonts w:ascii="Calibri" w:hAnsi="Calibri" w:cs="Calibri"/>
          <w:b/>
          <w:lang w:val="en-US"/>
        </w:rPr>
        <w:t>:</w:t>
      </w:r>
    </w:p>
    <w:p w14:paraId="69260BA3" w14:textId="32D0AF6A" w:rsidR="00946CF2" w:rsidRPr="00946CF2" w:rsidRDefault="00946CF2" w:rsidP="00946CF2">
      <w:pPr>
        <w:pStyle w:val="ListParagraph"/>
        <w:numPr>
          <w:ilvl w:val="0"/>
          <w:numId w:val="11"/>
        </w:numPr>
        <w:ind w:left="284" w:hanging="284"/>
        <w:jc w:val="both"/>
        <w:rPr>
          <w:rFonts w:ascii="Calibri" w:hAnsi="Calibri" w:cs="Calibri"/>
          <w:bCs/>
        </w:rPr>
      </w:pPr>
      <w:r w:rsidRPr="00946CF2">
        <w:rPr>
          <w:rFonts w:ascii="Calibri" w:hAnsi="Calibri" w:cs="Calibri"/>
          <w:bCs/>
        </w:rPr>
        <w:t>Να διενεργεί επιθεωρήσεις ρουτίνας σε όλο τον ηλεκτρολογικό εξοπλισμό του εργοστασίου</w:t>
      </w:r>
      <w:r>
        <w:rPr>
          <w:rFonts w:ascii="Calibri" w:hAnsi="Calibri" w:cs="Calibri"/>
          <w:bCs/>
        </w:rPr>
        <w:t>.</w:t>
      </w:r>
    </w:p>
    <w:p w14:paraId="73994E38" w14:textId="3F738708" w:rsidR="00946CF2" w:rsidRPr="00946CF2" w:rsidRDefault="00946CF2" w:rsidP="00946CF2">
      <w:pPr>
        <w:pStyle w:val="ListParagraph"/>
        <w:numPr>
          <w:ilvl w:val="0"/>
          <w:numId w:val="11"/>
        </w:numPr>
        <w:ind w:left="284" w:hanging="284"/>
        <w:jc w:val="both"/>
        <w:rPr>
          <w:rFonts w:ascii="Calibri" w:hAnsi="Calibri" w:cs="Calibri"/>
          <w:bCs/>
        </w:rPr>
      </w:pPr>
      <w:r w:rsidRPr="00946CF2">
        <w:rPr>
          <w:rFonts w:ascii="Calibri" w:hAnsi="Calibri" w:cs="Calibri"/>
          <w:bCs/>
        </w:rPr>
        <w:t>Να εκτελεί τις εργασίες συντήρησης σε όλο τον ηλεκτρολογικό εξοπλισμό όπως αυτές έχουν οριστεί στο πλάνο συντήρησης, σε συνεργασία με τα λοιπά εμπλεκόμενα τμήματα και το εργολαβικό προσωπικό</w:t>
      </w:r>
      <w:r>
        <w:rPr>
          <w:rFonts w:ascii="Calibri" w:hAnsi="Calibri" w:cs="Calibri"/>
          <w:bCs/>
        </w:rPr>
        <w:t>.</w:t>
      </w:r>
    </w:p>
    <w:p w14:paraId="5B5AAAA9" w14:textId="717955F7" w:rsidR="00946CF2" w:rsidRPr="00547EB3" w:rsidRDefault="00946CF2" w:rsidP="00946CF2">
      <w:pPr>
        <w:pStyle w:val="ListParagraph"/>
        <w:numPr>
          <w:ilvl w:val="0"/>
          <w:numId w:val="11"/>
        </w:numPr>
        <w:ind w:left="284" w:hanging="284"/>
        <w:jc w:val="both"/>
        <w:rPr>
          <w:rFonts w:ascii="Calibri" w:hAnsi="Calibri" w:cs="Calibri"/>
          <w:bCs/>
        </w:rPr>
      </w:pPr>
      <w:r w:rsidRPr="00547EB3">
        <w:rPr>
          <w:rFonts w:ascii="Calibri" w:hAnsi="Calibri" w:cs="Calibri"/>
          <w:bCs/>
        </w:rPr>
        <w:t xml:space="preserve">Να </w:t>
      </w:r>
      <w:r w:rsidR="006831BE" w:rsidRPr="00547EB3">
        <w:rPr>
          <w:rFonts w:ascii="Calibri" w:hAnsi="Calibri" w:cs="Calibri"/>
          <w:bCs/>
        </w:rPr>
        <w:t>διαγιγνώσκει</w:t>
      </w:r>
      <w:r w:rsidRPr="00547EB3">
        <w:rPr>
          <w:rFonts w:ascii="Calibri" w:hAnsi="Calibri" w:cs="Calibri"/>
          <w:bCs/>
        </w:rPr>
        <w:t xml:space="preserve"> πιθανά προβλήματα σε μηχανήματα ή εξοπλισμό και να εφαρμόζει την κατάλληλη λύση χρησιμοποιώντας τα απαραίτητα εργαλεία και τεχνικές για την αποτροπή μελλοντικών βλαβών/προβλημάτων.</w:t>
      </w:r>
    </w:p>
    <w:p w14:paraId="4051FA06" w14:textId="5001056F" w:rsidR="00946CF2" w:rsidRPr="00547EB3" w:rsidRDefault="00946CF2" w:rsidP="00946CF2">
      <w:pPr>
        <w:pStyle w:val="ListParagraph"/>
        <w:numPr>
          <w:ilvl w:val="0"/>
          <w:numId w:val="11"/>
        </w:numPr>
        <w:ind w:left="284" w:hanging="284"/>
        <w:jc w:val="both"/>
        <w:rPr>
          <w:rFonts w:ascii="Calibri" w:hAnsi="Calibri" w:cs="Calibri"/>
          <w:bCs/>
        </w:rPr>
      </w:pPr>
      <w:r w:rsidRPr="00547EB3">
        <w:rPr>
          <w:rFonts w:ascii="Calibri" w:hAnsi="Calibri" w:cs="Calibri"/>
          <w:bCs/>
        </w:rPr>
        <w:t xml:space="preserve">Να συμμετέχει στις αναλύσεις των </w:t>
      </w:r>
      <w:r w:rsidR="00BE3C14" w:rsidRPr="00547EB3">
        <w:rPr>
          <w:rFonts w:ascii="Calibri" w:hAnsi="Calibri" w:cs="Calibri"/>
          <w:bCs/>
        </w:rPr>
        <w:t>βλαβών</w:t>
      </w:r>
      <w:r w:rsidR="006831BE" w:rsidRPr="00547EB3">
        <w:rPr>
          <w:rFonts w:ascii="Calibri" w:hAnsi="Calibri" w:cs="Calibri"/>
          <w:bCs/>
        </w:rPr>
        <w:t xml:space="preserve"> </w:t>
      </w:r>
      <w:r w:rsidRPr="00547EB3">
        <w:rPr>
          <w:rFonts w:ascii="Calibri" w:hAnsi="Calibri" w:cs="Calibri"/>
          <w:bCs/>
        </w:rPr>
        <w:t xml:space="preserve">και να προτείνει λύσεις, </w:t>
      </w:r>
    </w:p>
    <w:p w14:paraId="72F2EFC6" w14:textId="51307819" w:rsidR="00946CF2" w:rsidRPr="00547EB3" w:rsidRDefault="00946CF2" w:rsidP="00946CF2">
      <w:pPr>
        <w:pStyle w:val="ListParagraph"/>
        <w:numPr>
          <w:ilvl w:val="0"/>
          <w:numId w:val="11"/>
        </w:numPr>
        <w:ind w:left="284" w:hanging="284"/>
        <w:jc w:val="both"/>
        <w:rPr>
          <w:rFonts w:ascii="Calibri" w:hAnsi="Calibri" w:cs="Calibri"/>
          <w:bCs/>
        </w:rPr>
      </w:pPr>
      <w:r w:rsidRPr="00547EB3">
        <w:rPr>
          <w:rFonts w:ascii="Calibri" w:hAnsi="Calibri" w:cs="Calibri"/>
          <w:bCs/>
        </w:rPr>
        <w:t>Να φροντίζει για την καθαριότητα/ευταξία του χώρου εργασίας του και του εξοπλισμού που χειρίζεται και είναι υπό την επίβλεψή του.</w:t>
      </w:r>
    </w:p>
    <w:p w14:paraId="69C77322" w14:textId="77777777" w:rsidR="006F6520" w:rsidRPr="00547EB3" w:rsidRDefault="006F6520" w:rsidP="006F6520">
      <w:pPr>
        <w:tabs>
          <w:tab w:val="left" w:pos="284"/>
        </w:tabs>
        <w:jc w:val="both"/>
        <w:rPr>
          <w:rFonts w:ascii="Calibri" w:hAnsi="Calibri" w:cs="Calibri"/>
        </w:rPr>
      </w:pPr>
    </w:p>
    <w:p w14:paraId="2398DE22" w14:textId="739BA171" w:rsidR="006F6520" w:rsidRPr="00547EB3" w:rsidRDefault="00946CF2" w:rsidP="006F6520">
      <w:pPr>
        <w:spacing w:before="100" w:after="100"/>
        <w:ind w:right="68"/>
        <w:jc w:val="both"/>
        <w:rPr>
          <w:rFonts w:ascii="Calibri" w:hAnsi="Calibri" w:cs="Calibri"/>
          <w:lang w:val="en-US"/>
        </w:rPr>
      </w:pPr>
      <w:r w:rsidRPr="00547EB3">
        <w:rPr>
          <w:rFonts w:ascii="Calibri" w:hAnsi="Calibri" w:cs="Calibri"/>
          <w:b/>
        </w:rPr>
        <w:t>Βασικά προσόντα</w:t>
      </w:r>
      <w:r w:rsidR="006F6520" w:rsidRPr="00547EB3">
        <w:rPr>
          <w:rFonts w:ascii="Calibri" w:hAnsi="Calibri" w:cs="Calibri"/>
          <w:lang w:val="en-US"/>
        </w:rPr>
        <w:t>:</w:t>
      </w:r>
    </w:p>
    <w:p w14:paraId="30E52191" w14:textId="6B6B43CE" w:rsidR="00946CF2" w:rsidRPr="00547EB3" w:rsidRDefault="00946CF2" w:rsidP="00946CF2">
      <w:pPr>
        <w:pStyle w:val="ListParagraph"/>
        <w:numPr>
          <w:ilvl w:val="0"/>
          <w:numId w:val="8"/>
        </w:numPr>
        <w:spacing w:beforeLines="30" w:before="72" w:afterLines="30" w:after="72"/>
        <w:jc w:val="both"/>
        <w:rPr>
          <w:rFonts w:ascii="Calibri" w:hAnsi="Calibri" w:cs="Calibri"/>
        </w:rPr>
      </w:pPr>
      <w:r w:rsidRPr="00547EB3">
        <w:rPr>
          <w:rFonts w:ascii="Calibri" w:hAnsi="Calibri" w:cs="Calibri"/>
        </w:rPr>
        <w:t>Πτυχίο ΤΕΙ/ΑΤΕΙ Ηλεκτρολόγου Μηχανικού.</w:t>
      </w:r>
    </w:p>
    <w:p w14:paraId="614587C6" w14:textId="2DB37E5C" w:rsidR="00946CF2" w:rsidRPr="00547EB3" w:rsidRDefault="00006065" w:rsidP="00946CF2">
      <w:pPr>
        <w:pStyle w:val="ListParagraph"/>
        <w:numPr>
          <w:ilvl w:val="0"/>
          <w:numId w:val="8"/>
        </w:numPr>
        <w:spacing w:beforeLines="30" w:before="72" w:afterLines="30" w:after="72"/>
        <w:jc w:val="both"/>
        <w:rPr>
          <w:rFonts w:ascii="Calibri" w:hAnsi="Calibri" w:cs="Calibri"/>
        </w:rPr>
      </w:pPr>
      <w:r w:rsidRPr="00547EB3">
        <w:rPr>
          <w:rFonts w:ascii="Calibri" w:hAnsi="Calibri" w:cs="Calibri"/>
        </w:rPr>
        <w:t>Ε</w:t>
      </w:r>
      <w:r w:rsidR="00946CF2" w:rsidRPr="00547EB3">
        <w:rPr>
          <w:rFonts w:ascii="Calibri" w:hAnsi="Calibri" w:cs="Calibri"/>
        </w:rPr>
        <w:t>μπειρία σε περιβάλλον βιομηχανικής παραγωγής</w:t>
      </w:r>
      <w:r w:rsidRPr="00547EB3">
        <w:rPr>
          <w:rFonts w:ascii="Calibri" w:hAnsi="Calibri" w:cs="Calibri"/>
        </w:rPr>
        <w:t xml:space="preserve"> </w:t>
      </w:r>
      <w:r w:rsidRPr="00547EB3">
        <w:t>θα θεωρηθεί προσόν</w:t>
      </w:r>
    </w:p>
    <w:p w14:paraId="43769770" w14:textId="53A3CCF8" w:rsidR="00946CF2" w:rsidRPr="00AE3278" w:rsidRDefault="00217B84" w:rsidP="00946CF2">
      <w:pPr>
        <w:pStyle w:val="ListParagraph"/>
        <w:numPr>
          <w:ilvl w:val="0"/>
          <w:numId w:val="8"/>
        </w:numPr>
        <w:spacing w:beforeLines="30" w:before="72" w:afterLines="30" w:after="72"/>
        <w:jc w:val="both"/>
        <w:rPr>
          <w:rFonts w:ascii="Calibri" w:hAnsi="Calibri" w:cs="Calibri"/>
        </w:rPr>
      </w:pPr>
      <w:r>
        <w:rPr>
          <w:rFonts w:ascii="Calibri" w:hAnsi="Calibri" w:cs="Calibri"/>
        </w:rPr>
        <w:t>Καλή</w:t>
      </w:r>
      <w:r w:rsidR="00946CF2" w:rsidRPr="00547EB3">
        <w:rPr>
          <w:rFonts w:ascii="Calibri" w:hAnsi="Calibri" w:cs="Calibri"/>
        </w:rPr>
        <w:t xml:space="preserve"> γνώση χειρισμού ηλεκτρονικών υπολογιστών (</w:t>
      </w:r>
      <w:r>
        <w:rPr>
          <w:rFonts w:ascii="Calibri" w:hAnsi="Calibri" w:cs="Calibri"/>
          <w:lang w:val="en-US"/>
        </w:rPr>
        <w:t>excel</w:t>
      </w:r>
      <w:r w:rsidRPr="00217B84">
        <w:rPr>
          <w:rFonts w:ascii="Calibri" w:hAnsi="Calibri" w:cs="Calibri"/>
        </w:rPr>
        <w:t>,</w:t>
      </w:r>
      <w:r>
        <w:rPr>
          <w:rFonts w:ascii="Calibri" w:hAnsi="Calibri" w:cs="Calibri"/>
          <w:lang w:val="en-US"/>
        </w:rPr>
        <w:t>word</w:t>
      </w:r>
      <w:r w:rsidR="00946CF2" w:rsidRPr="00547EB3">
        <w:rPr>
          <w:rFonts w:ascii="Calibri" w:hAnsi="Calibri" w:cs="Calibri"/>
        </w:rPr>
        <w:t>,</w:t>
      </w:r>
      <w:r w:rsidRPr="00547EB3">
        <w:rPr>
          <w:rFonts w:ascii="Calibri" w:hAnsi="Calibri" w:cs="Calibri"/>
        </w:rPr>
        <w:t xml:space="preserve"> </w:t>
      </w:r>
      <w:r w:rsidR="00946CF2" w:rsidRPr="00547EB3">
        <w:rPr>
          <w:rFonts w:ascii="Calibri" w:hAnsi="Calibri" w:cs="Calibri"/>
          <w:lang w:val="en-US"/>
        </w:rPr>
        <w:t>internet</w:t>
      </w:r>
      <w:r w:rsidR="00946CF2" w:rsidRPr="00547EB3">
        <w:rPr>
          <w:rFonts w:ascii="Calibri" w:hAnsi="Calibri" w:cs="Calibri"/>
        </w:rPr>
        <w:t xml:space="preserve">, </w:t>
      </w:r>
      <w:r w:rsidR="00946CF2" w:rsidRPr="00547EB3">
        <w:rPr>
          <w:rFonts w:ascii="Calibri" w:hAnsi="Calibri" w:cs="Calibri"/>
          <w:lang w:val="en-US"/>
        </w:rPr>
        <w:t>e</w:t>
      </w:r>
      <w:r w:rsidR="00946CF2" w:rsidRPr="00547EB3">
        <w:rPr>
          <w:rFonts w:ascii="Calibri" w:hAnsi="Calibri" w:cs="Calibri"/>
        </w:rPr>
        <w:t>-</w:t>
      </w:r>
      <w:r w:rsidR="00946CF2" w:rsidRPr="00547EB3">
        <w:rPr>
          <w:rFonts w:ascii="Calibri" w:hAnsi="Calibri" w:cs="Calibri"/>
          <w:lang w:val="en-US"/>
        </w:rPr>
        <w:t>mail</w:t>
      </w:r>
      <w:r w:rsidR="00946CF2" w:rsidRPr="00547EB3">
        <w:rPr>
          <w:rFonts w:ascii="Calibri" w:hAnsi="Calibri" w:cs="Calibri"/>
        </w:rPr>
        <w:t>).</w:t>
      </w:r>
    </w:p>
    <w:p w14:paraId="789F6067" w14:textId="12F11058" w:rsidR="00AE3278" w:rsidRPr="00547EB3" w:rsidRDefault="00AE3278" w:rsidP="00946CF2">
      <w:pPr>
        <w:pStyle w:val="ListParagraph"/>
        <w:numPr>
          <w:ilvl w:val="0"/>
          <w:numId w:val="8"/>
        </w:numPr>
        <w:spacing w:beforeLines="30" w:before="72" w:afterLines="30" w:after="72"/>
        <w:jc w:val="both"/>
        <w:rPr>
          <w:rFonts w:ascii="Calibri" w:hAnsi="Calibri" w:cs="Calibri"/>
        </w:rPr>
      </w:pPr>
      <w:r>
        <w:rPr>
          <w:rFonts w:ascii="Calibri" w:hAnsi="Calibri" w:cs="Calibri"/>
        </w:rPr>
        <w:t>Καλή γνώση Αγγλικής γλώσσας.</w:t>
      </w:r>
    </w:p>
    <w:p w14:paraId="379C7BBB" w14:textId="77777777" w:rsidR="00946CF2" w:rsidRPr="00547EB3" w:rsidRDefault="00946CF2" w:rsidP="00946CF2">
      <w:pPr>
        <w:pStyle w:val="ListParagraph"/>
        <w:numPr>
          <w:ilvl w:val="0"/>
          <w:numId w:val="8"/>
        </w:numPr>
        <w:spacing w:beforeLines="30" w:before="72" w:afterLines="30" w:after="72"/>
        <w:jc w:val="both"/>
        <w:rPr>
          <w:rFonts w:ascii="Calibri" w:hAnsi="Calibri" w:cs="Calibri"/>
        </w:rPr>
      </w:pPr>
      <w:r w:rsidRPr="00547EB3">
        <w:rPr>
          <w:rFonts w:ascii="Calibri" w:hAnsi="Calibri" w:cs="Calibri"/>
        </w:rPr>
        <w:t>Καλές δεξιότητες λήψης αποφάσεων και επίλυσης προβλημάτων.</w:t>
      </w:r>
    </w:p>
    <w:p w14:paraId="7C7ED97E" w14:textId="77777777" w:rsidR="00946CF2" w:rsidRPr="00547EB3" w:rsidRDefault="00946CF2" w:rsidP="00946CF2">
      <w:pPr>
        <w:pStyle w:val="ListParagraph"/>
        <w:numPr>
          <w:ilvl w:val="0"/>
          <w:numId w:val="8"/>
        </w:numPr>
        <w:spacing w:beforeLines="30" w:before="72" w:afterLines="30" w:after="72"/>
        <w:jc w:val="both"/>
        <w:rPr>
          <w:rFonts w:ascii="Calibri" w:hAnsi="Calibri" w:cs="Calibri"/>
        </w:rPr>
      </w:pPr>
      <w:r w:rsidRPr="00547EB3">
        <w:rPr>
          <w:rFonts w:ascii="Calibri" w:hAnsi="Calibri" w:cs="Calibri"/>
        </w:rPr>
        <w:t>Εργασιακό ήθος και πνεύμα ομαδικότητας και συνεργασίας.</w:t>
      </w:r>
    </w:p>
    <w:p w14:paraId="296AA25F" w14:textId="77777777" w:rsidR="00946CF2" w:rsidRPr="00547EB3" w:rsidRDefault="00946CF2" w:rsidP="00946CF2">
      <w:pPr>
        <w:pStyle w:val="ListParagraph"/>
        <w:numPr>
          <w:ilvl w:val="0"/>
          <w:numId w:val="8"/>
        </w:numPr>
        <w:spacing w:beforeLines="30" w:before="72" w:afterLines="30" w:after="72"/>
        <w:jc w:val="both"/>
        <w:rPr>
          <w:rFonts w:ascii="Calibri" w:hAnsi="Calibri" w:cs="Calibri"/>
          <w:lang w:val="en-US"/>
        </w:rPr>
      </w:pPr>
      <w:proofErr w:type="spellStart"/>
      <w:r w:rsidRPr="00547EB3">
        <w:rPr>
          <w:rFonts w:ascii="Calibri" w:hAnsi="Calibri" w:cs="Calibri"/>
          <w:lang w:val="en-US"/>
        </w:rPr>
        <w:t>Άριστες</w:t>
      </w:r>
      <w:proofErr w:type="spellEnd"/>
      <w:r w:rsidRPr="00547EB3">
        <w:rPr>
          <w:rFonts w:ascii="Calibri" w:hAnsi="Calibri" w:cs="Calibri"/>
          <w:lang w:val="en-US"/>
        </w:rPr>
        <w:t xml:space="preserve"> </w:t>
      </w:r>
      <w:proofErr w:type="spellStart"/>
      <w:r w:rsidRPr="00547EB3">
        <w:rPr>
          <w:rFonts w:ascii="Calibri" w:hAnsi="Calibri" w:cs="Calibri"/>
          <w:lang w:val="en-US"/>
        </w:rPr>
        <w:t>οργ</w:t>
      </w:r>
      <w:proofErr w:type="spellEnd"/>
      <w:r w:rsidRPr="00547EB3">
        <w:rPr>
          <w:rFonts w:ascii="Calibri" w:hAnsi="Calibri" w:cs="Calibri"/>
          <w:lang w:val="en-US"/>
        </w:rPr>
        <w:t>ανωτικές και ανα</w:t>
      </w:r>
      <w:proofErr w:type="spellStart"/>
      <w:r w:rsidRPr="00547EB3">
        <w:rPr>
          <w:rFonts w:ascii="Calibri" w:hAnsi="Calibri" w:cs="Calibri"/>
          <w:lang w:val="en-US"/>
        </w:rPr>
        <w:t>λυτικές</w:t>
      </w:r>
      <w:proofErr w:type="spellEnd"/>
      <w:r w:rsidRPr="00547EB3">
        <w:rPr>
          <w:rFonts w:ascii="Calibri" w:hAnsi="Calibri" w:cs="Calibri"/>
          <w:lang w:val="en-US"/>
        </w:rPr>
        <w:t xml:space="preserve"> </w:t>
      </w:r>
      <w:proofErr w:type="spellStart"/>
      <w:r w:rsidRPr="00547EB3">
        <w:rPr>
          <w:rFonts w:ascii="Calibri" w:hAnsi="Calibri" w:cs="Calibri"/>
          <w:lang w:val="en-US"/>
        </w:rPr>
        <w:t>δεξιότητες</w:t>
      </w:r>
      <w:proofErr w:type="spellEnd"/>
    </w:p>
    <w:p w14:paraId="7AE3EA0E" w14:textId="77777777" w:rsidR="00946CF2" w:rsidRPr="00547EB3" w:rsidRDefault="00946CF2" w:rsidP="00946CF2">
      <w:pPr>
        <w:pStyle w:val="ListParagraph"/>
        <w:numPr>
          <w:ilvl w:val="0"/>
          <w:numId w:val="8"/>
        </w:numPr>
        <w:spacing w:beforeLines="30" w:before="72" w:afterLines="30" w:after="72"/>
        <w:jc w:val="both"/>
        <w:rPr>
          <w:rFonts w:ascii="Calibri" w:hAnsi="Calibri" w:cs="Calibri"/>
          <w:lang w:val="en-US"/>
        </w:rPr>
      </w:pPr>
      <w:proofErr w:type="spellStart"/>
      <w:r w:rsidRPr="00547EB3">
        <w:rPr>
          <w:rFonts w:ascii="Calibri" w:hAnsi="Calibri" w:cs="Calibri"/>
          <w:lang w:val="en-US"/>
        </w:rPr>
        <w:t>Ανοιχτό</w:t>
      </w:r>
      <w:proofErr w:type="spellEnd"/>
      <w:r w:rsidRPr="00547EB3">
        <w:rPr>
          <w:rFonts w:ascii="Calibri" w:hAnsi="Calibri" w:cs="Calibri"/>
          <w:lang w:val="en-US"/>
        </w:rPr>
        <w:t xml:space="preserve"> </w:t>
      </w:r>
      <w:proofErr w:type="spellStart"/>
      <w:r w:rsidRPr="00547EB3">
        <w:rPr>
          <w:rFonts w:ascii="Calibri" w:hAnsi="Calibri" w:cs="Calibri"/>
          <w:lang w:val="en-US"/>
        </w:rPr>
        <w:t>μυ</w:t>
      </w:r>
      <w:proofErr w:type="spellEnd"/>
      <w:r w:rsidRPr="00547EB3">
        <w:rPr>
          <w:rFonts w:ascii="Calibri" w:hAnsi="Calibri" w:cs="Calibri"/>
          <w:lang w:val="en-US"/>
        </w:rPr>
        <w:t>αλό και π</w:t>
      </w:r>
      <w:proofErr w:type="spellStart"/>
      <w:r w:rsidRPr="00547EB3">
        <w:rPr>
          <w:rFonts w:ascii="Calibri" w:hAnsi="Calibri" w:cs="Calibri"/>
          <w:lang w:val="en-US"/>
        </w:rPr>
        <w:t>ροσ</w:t>
      </w:r>
      <w:proofErr w:type="spellEnd"/>
      <w:r w:rsidRPr="00547EB3">
        <w:rPr>
          <w:rFonts w:ascii="Calibri" w:hAnsi="Calibri" w:cs="Calibri"/>
          <w:lang w:val="en-US"/>
        </w:rPr>
        <w:t>αρμοστικότητα</w:t>
      </w:r>
    </w:p>
    <w:p w14:paraId="1497093C" w14:textId="77777777" w:rsidR="00946CF2" w:rsidRPr="00946CF2" w:rsidRDefault="00946CF2" w:rsidP="00946CF2">
      <w:pPr>
        <w:pStyle w:val="ListParagraph"/>
        <w:numPr>
          <w:ilvl w:val="0"/>
          <w:numId w:val="8"/>
        </w:numPr>
        <w:spacing w:beforeLines="30" w:before="72" w:afterLines="30" w:after="72"/>
        <w:jc w:val="both"/>
        <w:rPr>
          <w:rFonts w:ascii="Calibri" w:hAnsi="Calibri" w:cs="Calibri"/>
          <w:lang w:val="en-US"/>
        </w:rPr>
      </w:pPr>
      <w:r w:rsidRPr="00946CF2">
        <w:rPr>
          <w:rFonts w:ascii="Calibri" w:hAnsi="Calibri" w:cs="Calibri"/>
          <w:lang w:val="en-US"/>
        </w:rPr>
        <w:t>Υπ</w:t>
      </w:r>
      <w:proofErr w:type="spellStart"/>
      <w:r w:rsidRPr="00946CF2">
        <w:rPr>
          <w:rFonts w:ascii="Calibri" w:hAnsi="Calibri" w:cs="Calibri"/>
          <w:lang w:val="en-US"/>
        </w:rPr>
        <w:t>ευθυνότητ</w:t>
      </w:r>
      <w:proofErr w:type="spellEnd"/>
      <w:r w:rsidRPr="00946CF2">
        <w:rPr>
          <w:rFonts w:ascii="Calibri" w:hAnsi="Calibri" w:cs="Calibri"/>
          <w:lang w:val="en-US"/>
        </w:rPr>
        <w:t>α και κα</w:t>
      </w:r>
      <w:proofErr w:type="spellStart"/>
      <w:r w:rsidRPr="00946CF2">
        <w:rPr>
          <w:rFonts w:ascii="Calibri" w:hAnsi="Calibri" w:cs="Calibri"/>
          <w:lang w:val="en-US"/>
        </w:rPr>
        <w:t>λές</w:t>
      </w:r>
      <w:proofErr w:type="spellEnd"/>
      <w:r w:rsidRPr="00946CF2">
        <w:rPr>
          <w:rFonts w:ascii="Calibri" w:hAnsi="Calibri" w:cs="Calibri"/>
          <w:lang w:val="en-US"/>
        </w:rPr>
        <w:t xml:space="preserve"> </w:t>
      </w:r>
      <w:proofErr w:type="spellStart"/>
      <w:r w:rsidRPr="00946CF2">
        <w:rPr>
          <w:rFonts w:ascii="Calibri" w:hAnsi="Calibri" w:cs="Calibri"/>
          <w:lang w:val="en-US"/>
        </w:rPr>
        <w:t>δεξιότητες</w:t>
      </w:r>
      <w:proofErr w:type="spellEnd"/>
      <w:r w:rsidRPr="00946CF2">
        <w:rPr>
          <w:rFonts w:ascii="Calibri" w:hAnsi="Calibri" w:cs="Calibri"/>
          <w:lang w:val="en-US"/>
        </w:rPr>
        <w:t xml:space="preserve"> επ</w:t>
      </w:r>
      <w:proofErr w:type="spellStart"/>
      <w:r w:rsidRPr="00946CF2">
        <w:rPr>
          <w:rFonts w:ascii="Calibri" w:hAnsi="Calibri" w:cs="Calibri"/>
          <w:lang w:val="en-US"/>
        </w:rPr>
        <w:t>ικοινωνί</w:t>
      </w:r>
      <w:proofErr w:type="spellEnd"/>
      <w:r w:rsidRPr="00946CF2">
        <w:rPr>
          <w:rFonts w:ascii="Calibri" w:hAnsi="Calibri" w:cs="Calibri"/>
          <w:lang w:val="en-US"/>
        </w:rPr>
        <w:t xml:space="preserve">ας </w:t>
      </w:r>
    </w:p>
    <w:p w14:paraId="0149F6E0" w14:textId="77777777" w:rsidR="00946CF2" w:rsidRPr="00946CF2" w:rsidRDefault="00946CF2" w:rsidP="00946CF2">
      <w:pPr>
        <w:pStyle w:val="ListParagraph"/>
        <w:numPr>
          <w:ilvl w:val="0"/>
          <w:numId w:val="8"/>
        </w:numPr>
        <w:spacing w:beforeLines="30" w:before="72" w:afterLines="30" w:after="72"/>
        <w:jc w:val="both"/>
        <w:rPr>
          <w:rFonts w:ascii="Calibri" w:hAnsi="Calibri" w:cs="Calibri"/>
        </w:rPr>
      </w:pPr>
      <w:r w:rsidRPr="00946CF2">
        <w:rPr>
          <w:rFonts w:ascii="Calibri" w:hAnsi="Calibri" w:cs="Calibri"/>
        </w:rPr>
        <w:t>Ικανότητα στην εκτέλεση πολλαπλών εργασιών, στη διαχείριση χρόνου και στην εργασία υπό πίεση</w:t>
      </w:r>
    </w:p>
    <w:p w14:paraId="4AF411E5" w14:textId="652D28A2" w:rsidR="00747265" w:rsidRPr="006831BE" w:rsidRDefault="00747265" w:rsidP="006F6520">
      <w:pPr>
        <w:ind w:left="284" w:hanging="284"/>
        <w:jc w:val="both"/>
        <w:rPr>
          <w:rFonts w:asciiTheme="majorHAnsi" w:hAnsiTheme="majorHAnsi" w:cstheme="majorHAnsi"/>
          <w:b/>
          <w:u w:val="single"/>
        </w:rPr>
      </w:pPr>
    </w:p>
    <w:p w14:paraId="16C81B0B" w14:textId="29B475BB" w:rsidR="006F6520" w:rsidRPr="006831BE" w:rsidRDefault="006F6520" w:rsidP="006F6520">
      <w:pPr>
        <w:jc w:val="both"/>
        <w:rPr>
          <w:rFonts w:asciiTheme="majorHAnsi" w:hAnsiTheme="majorHAnsi" w:cstheme="majorHAnsi"/>
          <w:b/>
          <w:u w:val="single"/>
        </w:rPr>
      </w:pPr>
    </w:p>
    <w:p w14:paraId="0B154C65" w14:textId="5631559A" w:rsidR="00571A73" w:rsidRPr="006831BE" w:rsidRDefault="00571A73" w:rsidP="006F6520">
      <w:pPr>
        <w:jc w:val="both"/>
        <w:rPr>
          <w:rFonts w:asciiTheme="majorHAnsi" w:hAnsiTheme="majorHAnsi" w:cstheme="majorHAnsi"/>
          <w:b/>
          <w:u w:val="single"/>
        </w:rPr>
      </w:pPr>
    </w:p>
    <w:p w14:paraId="3DADC9EA" w14:textId="77777777" w:rsidR="008B4EE3" w:rsidRPr="006831BE" w:rsidRDefault="008B4EE3" w:rsidP="006F6520">
      <w:pPr>
        <w:jc w:val="both"/>
        <w:rPr>
          <w:rFonts w:asciiTheme="majorHAnsi" w:hAnsiTheme="majorHAnsi" w:cstheme="majorHAnsi"/>
          <w:b/>
          <w:u w:val="single"/>
        </w:rPr>
      </w:pPr>
    </w:p>
    <w:p w14:paraId="2571D896" w14:textId="77777777" w:rsidR="00946CF2" w:rsidRPr="00946CF2" w:rsidRDefault="00946CF2" w:rsidP="00946CF2">
      <w:pPr>
        <w:shd w:val="clear" w:color="auto" w:fill="FFFFFF"/>
        <w:rPr>
          <w:rFonts w:ascii="Calibri" w:hAnsi="Calibri" w:cs="Calibri"/>
          <w:b/>
          <w:color w:val="333333"/>
          <w:lang w:eastAsia="bg-BG"/>
        </w:rPr>
      </w:pPr>
      <w:r w:rsidRPr="00946CF2">
        <w:rPr>
          <w:rFonts w:ascii="Calibri" w:hAnsi="Calibri" w:cs="Calibri"/>
          <w:b/>
          <w:color w:val="333333"/>
          <w:lang w:eastAsia="bg-BG"/>
        </w:rPr>
        <w:t>Η εταιρεία προσφέρει</w:t>
      </w:r>
    </w:p>
    <w:p w14:paraId="1B8EA9F1" w14:textId="77777777" w:rsidR="00946CF2" w:rsidRPr="00946CF2" w:rsidRDefault="00946CF2" w:rsidP="00946CF2">
      <w:pPr>
        <w:numPr>
          <w:ilvl w:val="0"/>
          <w:numId w:val="12"/>
        </w:numPr>
        <w:tabs>
          <w:tab w:val="clear" w:pos="720"/>
        </w:tabs>
        <w:ind w:right="-697"/>
        <w:jc w:val="both"/>
        <w:rPr>
          <w:rFonts w:ascii="Calibri" w:hAnsi="Calibri" w:cs="Calibri"/>
          <w:lang w:val="en-US"/>
        </w:rPr>
      </w:pPr>
      <w:r w:rsidRPr="00946CF2">
        <w:rPr>
          <w:rFonts w:ascii="Calibri" w:hAnsi="Calibri" w:cs="Calibri"/>
        </w:rPr>
        <w:t>Ανταγωνιστικό πακέτο αποδοχών</w:t>
      </w:r>
    </w:p>
    <w:p w14:paraId="4B1A45E9" w14:textId="77777777" w:rsidR="00946CF2" w:rsidRPr="00946CF2" w:rsidRDefault="00946CF2" w:rsidP="00946CF2">
      <w:pPr>
        <w:numPr>
          <w:ilvl w:val="0"/>
          <w:numId w:val="12"/>
        </w:numPr>
        <w:tabs>
          <w:tab w:val="clear" w:pos="720"/>
        </w:tabs>
        <w:ind w:right="-697"/>
        <w:jc w:val="both"/>
        <w:rPr>
          <w:rFonts w:ascii="Calibri" w:hAnsi="Calibri" w:cs="Calibri"/>
        </w:rPr>
      </w:pPr>
      <w:r w:rsidRPr="00946CF2">
        <w:rPr>
          <w:rFonts w:ascii="Calibri" w:hAnsi="Calibri" w:cs="Calibri"/>
        </w:rPr>
        <w:t>Ευκαιρία καριέρας σε ένα δυναμικό οργανισμό</w:t>
      </w:r>
    </w:p>
    <w:p w14:paraId="49F8E0CC" w14:textId="77777777" w:rsidR="00946CF2" w:rsidRPr="00946CF2" w:rsidRDefault="00946CF2" w:rsidP="00946CF2">
      <w:pPr>
        <w:numPr>
          <w:ilvl w:val="0"/>
          <w:numId w:val="12"/>
        </w:numPr>
        <w:tabs>
          <w:tab w:val="clear" w:pos="720"/>
        </w:tabs>
        <w:ind w:right="-697"/>
        <w:jc w:val="both"/>
        <w:rPr>
          <w:rFonts w:ascii="Calibri" w:hAnsi="Calibri" w:cs="Calibri"/>
          <w:lang w:val="en-US"/>
        </w:rPr>
      </w:pPr>
      <w:r w:rsidRPr="00946CF2">
        <w:rPr>
          <w:rFonts w:ascii="Calibri" w:hAnsi="Calibri" w:cs="Calibri"/>
        </w:rPr>
        <w:t>Εταιρική εκπαίδευση</w:t>
      </w:r>
    </w:p>
    <w:p w14:paraId="6BD4D430" w14:textId="77777777" w:rsidR="00946CF2" w:rsidRPr="00946CF2" w:rsidRDefault="00946CF2" w:rsidP="00946CF2">
      <w:pPr>
        <w:rPr>
          <w:rFonts w:ascii="Calibri" w:hAnsi="Calibri" w:cs="Calibri"/>
          <w:lang w:val="en-US"/>
        </w:rPr>
      </w:pPr>
    </w:p>
    <w:p w14:paraId="5EDD2CB9" w14:textId="0E6A8528" w:rsidR="00946CF2" w:rsidRPr="00946CF2" w:rsidRDefault="00946CF2" w:rsidP="00946CF2">
      <w:pPr>
        <w:rPr>
          <w:rFonts w:ascii="Calibri" w:hAnsi="Calibri" w:cs="Calibri"/>
          <w:lang w:eastAsia="ja-JP"/>
        </w:rPr>
      </w:pPr>
      <w:r w:rsidRPr="00946CF2">
        <w:rPr>
          <w:rFonts w:ascii="Calibri" w:hAnsi="Calibri" w:cs="Calibri"/>
        </w:rPr>
        <w:t xml:space="preserve">Εάν </w:t>
      </w:r>
      <w:r w:rsidR="00E318A4" w:rsidRPr="00946CF2">
        <w:rPr>
          <w:rFonts w:ascii="Calibri" w:hAnsi="Calibri" w:cs="Calibri"/>
        </w:rPr>
        <w:t>πληροίτε</w:t>
      </w:r>
      <w:r w:rsidRPr="00946CF2">
        <w:rPr>
          <w:rFonts w:ascii="Calibri" w:hAnsi="Calibri" w:cs="Calibri"/>
        </w:rPr>
        <w:t xml:space="preserve"> τις παραπάνω απαιτήσεις και επιθυμείτε να αναλάβετε την πρόκληση, παρακαλώ όπως αποστείλετε το βιογραφικό σας έως την </w:t>
      </w:r>
      <w:r w:rsidR="00AB07F6" w:rsidRPr="00AB07F6">
        <w:rPr>
          <w:rFonts w:ascii="Calibri" w:hAnsi="Calibri" w:cs="Calibri"/>
        </w:rPr>
        <w:t>25</w:t>
      </w:r>
      <w:r>
        <w:rPr>
          <w:rFonts w:ascii="Calibri" w:hAnsi="Calibri" w:cs="Calibri"/>
        </w:rPr>
        <w:t>/</w:t>
      </w:r>
      <w:r w:rsidR="002D1024" w:rsidRPr="002D1024">
        <w:rPr>
          <w:rFonts w:ascii="Calibri" w:hAnsi="Calibri" w:cs="Calibri"/>
        </w:rPr>
        <w:t>0</w:t>
      </w:r>
      <w:r w:rsidR="003B4FF2" w:rsidRPr="003B4FF2">
        <w:rPr>
          <w:rFonts w:ascii="Calibri" w:hAnsi="Calibri" w:cs="Calibri"/>
        </w:rPr>
        <w:t>5</w:t>
      </w:r>
      <w:r w:rsidRPr="00946CF2">
        <w:rPr>
          <w:rFonts w:ascii="Calibri" w:hAnsi="Calibri" w:cs="Calibri"/>
        </w:rPr>
        <w:t>/202</w:t>
      </w:r>
      <w:r w:rsidR="002D1024" w:rsidRPr="003B4FF2">
        <w:rPr>
          <w:rFonts w:ascii="Calibri" w:hAnsi="Calibri" w:cs="Calibri"/>
        </w:rPr>
        <w:t>5</w:t>
      </w:r>
      <w:r w:rsidRPr="00946CF2">
        <w:rPr>
          <w:rFonts w:ascii="Calibri" w:hAnsi="Calibri" w:cs="Calibri"/>
        </w:rPr>
        <w:t xml:space="preserve"> στην κα. Ν. Τζένη-Δημητρίου στο </w:t>
      </w:r>
      <w:r w:rsidRPr="00946CF2">
        <w:rPr>
          <w:rFonts w:ascii="Calibri" w:hAnsi="Calibri" w:cs="Calibri"/>
          <w:lang w:val="en-US"/>
        </w:rPr>
        <w:t>e</w:t>
      </w:r>
      <w:r w:rsidRPr="00946CF2">
        <w:rPr>
          <w:rFonts w:ascii="Calibri" w:hAnsi="Calibri" w:cs="Calibri"/>
        </w:rPr>
        <w:t>-</w:t>
      </w:r>
      <w:r w:rsidRPr="00946CF2">
        <w:rPr>
          <w:rFonts w:ascii="Calibri" w:hAnsi="Calibri" w:cs="Calibri"/>
          <w:lang w:val="en-US"/>
        </w:rPr>
        <w:t>mail</w:t>
      </w:r>
      <w:r w:rsidRPr="00946CF2">
        <w:rPr>
          <w:rFonts w:ascii="Calibri" w:hAnsi="Calibri" w:cs="Calibri"/>
        </w:rPr>
        <w:t xml:space="preserve"> </w:t>
      </w:r>
      <w:hyperlink r:id="rId11" w:history="1">
        <w:r w:rsidRPr="00053A9F">
          <w:rPr>
            <w:rStyle w:val="Hyperlink"/>
            <w:rFonts w:ascii="Calibri" w:hAnsi="Calibri" w:cs="Calibri"/>
            <w:lang w:val="en-US"/>
          </w:rPr>
          <w:t>nikoleta</w:t>
        </w:r>
        <w:r w:rsidRPr="00053A9F">
          <w:rPr>
            <w:rStyle w:val="Hyperlink"/>
            <w:rFonts w:ascii="Calibri" w:hAnsi="Calibri" w:cs="Calibri"/>
          </w:rPr>
          <w:t>.</w:t>
        </w:r>
        <w:r w:rsidRPr="00053A9F">
          <w:rPr>
            <w:rStyle w:val="Hyperlink"/>
            <w:rFonts w:ascii="Calibri" w:hAnsi="Calibri" w:cs="Calibri"/>
            <w:lang w:val="en-US"/>
          </w:rPr>
          <w:t>tzenidimitriou</w:t>
        </w:r>
        <w:r w:rsidRPr="00053A9F">
          <w:rPr>
            <w:rStyle w:val="Hyperlink"/>
            <w:rFonts w:ascii="Calibri" w:hAnsi="Calibri" w:cs="Calibri"/>
          </w:rPr>
          <w:t>@</w:t>
        </w:r>
        <w:r w:rsidRPr="00053A9F">
          <w:rPr>
            <w:rStyle w:val="Hyperlink"/>
            <w:rFonts w:ascii="Calibri" w:hAnsi="Calibri" w:cs="Calibri"/>
            <w:lang w:val="en-US"/>
          </w:rPr>
          <w:t>heidelbergmaterials</w:t>
        </w:r>
        <w:r w:rsidRPr="00053A9F">
          <w:rPr>
            <w:rStyle w:val="Hyperlink"/>
            <w:rFonts w:ascii="Calibri" w:hAnsi="Calibri" w:cs="Calibri"/>
          </w:rPr>
          <w:t>.</w:t>
        </w:r>
        <w:r w:rsidRPr="00053A9F">
          <w:rPr>
            <w:rStyle w:val="Hyperlink"/>
            <w:rFonts w:ascii="Calibri" w:hAnsi="Calibri" w:cs="Calibri"/>
            <w:lang w:val="en-US"/>
          </w:rPr>
          <w:t>com</w:t>
        </w:r>
      </w:hyperlink>
      <w:r w:rsidRPr="00946CF2">
        <w:rPr>
          <w:rFonts w:ascii="Calibri" w:hAnsi="Calibri" w:cs="Calibri"/>
        </w:rPr>
        <w:t xml:space="preserve"> αναγράφοντας ως θέμα “</w:t>
      </w:r>
      <w:r>
        <w:rPr>
          <w:rFonts w:ascii="Calibri" w:hAnsi="Calibri" w:cs="Calibri"/>
          <w:b/>
          <w:bCs/>
        </w:rPr>
        <w:t>Ηλεκτρολόγος Συντήρησης</w:t>
      </w:r>
      <w:r w:rsidRPr="00946CF2">
        <w:rPr>
          <w:rFonts w:ascii="Calibri" w:hAnsi="Calibri" w:cs="Calibri"/>
        </w:rPr>
        <w:t>”.</w:t>
      </w:r>
    </w:p>
    <w:p w14:paraId="660995A3" w14:textId="77777777" w:rsidR="00946CF2" w:rsidRPr="00946CF2" w:rsidRDefault="00946CF2" w:rsidP="00946CF2">
      <w:pPr>
        <w:rPr>
          <w:lang w:eastAsia="ja-JP"/>
        </w:rPr>
      </w:pPr>
    </w:p>
    <w:p w14:paraId="1629ACF1" w14:textId="77777777" w:rsidR="006F6520" w:rsidRPr="00946CF2" w:rsidRDefault="006F6520" w:rsidP="006F6520">
      <w:pPr>
        <w:ind w:right="-697"/>
        <w:jc w:val="both"/>
        <w:rPr>
          <w:rFonts w:ascii="Calibri" w:hAnsi="Calibri" w:cs="Calibri"/>
        </w:rPr>
      </w:pPr>
    </w:p>
    <w:p w14:paraId="740FE5BF" w14:textId="77777777" w:rsidR="006F6520" w:rsidRPr="00946CF2" w:rsidRDefault="006F6520" w:rsidP="006F6520">
      <w:pPr>
        <w:jc w:val="both"/>
        <w:rPr>
          <w:rFonts w:ascii="Calibri" w:hAnsi="Calibri" w:cs="Calibri"/>
          <w:b/>
          <w:u w:val="single"/>
        </w:rPr>
      </w:pPr>
    </w:p>
    <w:sectPr w:rsidR="006F6520" w:rsidRPr="00946CF2" w:rsidSect="002D795D">
      <w:headerReference w:type="first" r:id="rId12"/>
      <w:pgSz w:w="11906" w:h="16838"/>
      <w:pgMar w:top="851" w:right="1133" w:bottom="1134" w:left="1418" w:header="709" w:footer="0" w:gutter="0"/>
      <w:cols w:space="720" w:equalWidth="0">
        <w:col w:w="8640"/>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A1EE1" w14:textId="77777777" w:rsidR="007919F5" w:rsidRDefault="007919F5" w:rsidP="00862F61">
      <w:r>
        <w:separator/>
      </w:r>
    </w:p>
  </w:endnote>
  <w:endnote w:type="continuationSeparator" w:id="0">
    <w:p w14:paraId="20A9D5DB" w14:textId="77777777" w:rsidR="007919F5" w:rsidRDefault="007919F5" w:rsidP="00862F61">
      <w:r>
        <w:continuationSeparator/>
      </w:r>
    </w:p>
  </w:endnote>
  <w:endnote w:type="continuationNotice" w:id="1">
    <w:p w14:paraId="334FC681" w14:textId="77777777" w:rsidR="007919F5" w:rsidRDefault="00791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E9804" w14:textId="77777777" w:rsidR="007919F5" w:rsidRDefault="007919F5" w:rsidP="00862F61">
      <w:r>
        <w:separator/>
      </w:r>
    </w:p>
  </w:footnote>
  <w:footnote w:type="continuationSeparator" w:id="0">
    <w:p w14:paraId="5107BA06" w14:textId="77777777" w:rsidR="007919F5" w:rsidRDefault="007919F5" w:rsidP="00862F61">
      <w:r>
        <w:continuationSeparator/>
      </w:r>
    </w:p>
  </w:footnote>
  <w:footnote w:type="continuationNotice" w:id="1">
    <w:p w14:paraId="113A6F26" w14:textId="77777777" w:rsidR="007919F5" w:rsidRDefault="00791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043C" w14:textId="0112001B" w:rsidR="00690319" w:rsidRDefault="006070FD">
    <w:pPr>
      <w:pStyle w:val="Header"/>
    </w:pPr>
    <w:r>
      <w:rPr>
        <w:noProof/>
      </w:rPr>
      <w:drawing>
        <wp:anchor distT="0" distB="0" distL="114300" distR="114300" simplePos="0" relativeHeight="251658241" behindDoc="1" locked="1" layoutInCell="1" allowOverlap="1" wp14:anchorId="2A9AB3AC" wp14:editId="0B45E03F">
          <wp:simplePos x="0" y="0"/>
          <wp:positionH relativeFrom="page">
            <wp:posOffset>8255</wp:posOffset>
          </wp:positionH>
          <wp:positionV relativeFrom="page">
            <wp:posOffset>8255</wp:posOffset>
          </wp:positionV>
          <wp:extent cx="7559040" cy="106845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7275" name="Picture 2071677275"/>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r w:rsidR="00690319">
      <w:rPr>
        <w:noProof/>
      </w:rPr>
      <w:drawing>
        <wp:anchor distT="0" distB="0" distL="114300" distR="114300" simplePos="0" relativeHeight="251658240" behindDoc="1" locked="1" layoutInCell="1" allowOverlap="1" wp14:anchorId="4E5AF3B9" wp14:editId="1EA50EF4">
          <wp:simplePos x="0" y="0"/>
          <wp:positionH relativeFrom="page">
            <wp:posOffset>5080</wp:posOffset>
          </wp:positionH>
          <wp:positionV relativeFrom="page">
            <wp:posOffset>11430</wp:posOffset>
          </wp:positionV>
          <wp:extent cx="7559040" cy="106845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7275" name="Picture 2071677275"/>
                  <pic:cNvPicPr/>
                </pic:nvPicPr>
                <pic:blipFill>
                  <a:blip r:embed="rId2">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C648D"/>
    <w:multiLevelType w:val="hybridMultilevel"/>
    <w:tmpl w:val="74E054A0"/>
    <w:lvl w:ilvl="0" w:tplc="0409000B">
      <w:start w:val="1"/>
      <w:numFmt w:val="bullet"/>
      <w:lvlText w:val=""/>
      <w:lvlJc w:val="left"/>
      <w:pPr>
        <w:tabs>
          <w:tab w:val="num" w:pos="720"/>
        </w:tabs>
        <w:ind w:left="720" w:hanging="360"/>
      </w:pPr>
      <w:rPr>
        <w:rFonts w:ascii="Wingdings" w:hAnsi="Wingdings" w:hint="default"/>
      </w:rPr>
    </w:lvl>
    <w:lvl w:ilvl="1" w:tplc="81F8973E">
      <w:numFmt w:val="bullet"/>
      <w:lvlText w:val="-"/>
      <w:lvlJc w:val="left"/>
      <w:pPr>
        <w:tabs>
          <w:tab w:val="num" w:pos="1440"/>
        </w:tabs>
        <w:ind w:left="1440" w:hanging="360"/>
      </w:pPr>
      <w:rPr>
        <w:rFonts w:ascii="Times New Roman" w:eastAsia="Times New Roman"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9758B2"/>
    <w:multiLevelType w:val="multilevel"/>
    <w:tmpl w:val="BBCE747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40F2F80"/>
    <w:multiLevelType w:val="hybridMultilevel"/>
    <w:tmpl w:val="DB76EEE4"/>
    <w:lvl w:ilvl="0" w:tplc="0408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79576B"/>
    <w:multiLevelType w:val="hybridMultilevel"/>
    <w:tmpl w:val="8E84EEB4"/>
    <w:lvl w:ilvl="0" w:tplc="11483ECC">
      <w:start w:val="1"/>
      <w:numFmt w:val="bullet"/>
      <w:lvlText w:val="-"/>
      <w:lvlJc w:val="left"/>
      <w:pPr>
        <w:ind w:left="720" w:hanging="360"/>
      </w:pPr>
      <w:rPr>
        <w:rFonts w:ascii="Tahoma" w:eastAsia="Tahoma"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09F0CB3"/>
    <w:multiLevelType w:val="hybridMultilevel"/>
    <w:tmpl w:val="AD88C254"/>
    <w:lvl w:ilvl="0" w:tplc="0408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B2181"/>
    <w:multiLevelType w:val="hybridMultilevel"/>
    <w:tmpl w:val="2A6027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22F7D4D"/>
    <w:multiLevelType w:val="multilevel"/>
    <w:tmpl w:val="A6B4C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EF2958"/>
    <w:multiLevelType w:val="hybridMultilevel"/>
    <w:tmpl w:val="13503E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F973943"/>
    <w:multiLevelType w:val="multilevel"/>
    <w:tmpl w:val="0880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1D6627"/>
    <w:multiLevelType w:val="hybridMultilevel"/>
    <w:tmpl w:val="49C099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4945215"/>
    <w:multiLevelType w:val="multilevel"/>
    <w:tmpl w:val="76F617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D92439"/>
    <w:multiLevelType w:val="hybridMultilevel"/>
    <w:tmpl w:val="8A52D6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063753235">
    <w:abstractNumId w:val="1"/>
  </w:num>
  <w:num w:numId="2" w16cid:durableId="1813667543">
    <w:abstractNumId w:val="10"/>
  </w:num>
  <w:num w:numId="3" w16cid:durableId="676735464">
    <w:abstractNumId w:val="3"/>
  </w:num>
  <w:num w:numId="4" w16cid:durableId="1452162738">
    <w:abstractNumId w:val="8"/>
  </w:num>
  <w:num w:numId="5" w16cid:durableId="1652445516">
    <w:abstractNumId w:val="6"/>
  </w:num>
  <w:num w:numId="6" w16cid:durableId="1846675765">
    <w:abstractNumId w:val="9"/>
  </w:num>
  <w:num w:numId="7" w16cid:durableId="1841264067">
    <w:abstractNumId w:val="11"/>
  </w:num>
  <w:num w:numId="8" w16cid:durableId="465122733">
    <w:abstractNumId w:val="5"/>
  </w:num>
  <w:num w:numId="9" w16cid:durableId="1319963382">
    <w:abstractNumId w:val="0"/>
  </w:num>
  <w:num w:numId="10" w16cid:durableId="1717002408">
    <w:abstractNumId w:val="4"/>
  </w:num>
  <w:num w:numId="11" w16cid:durableId="1134563707">
    <w:abstractNumId w:val="7"/>
  </w:num>
  <w:num w:numId="12" w16cid:durableId="2116703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FF5"/>
    <w:rsid w:val="00006065"/>
    <w:rsid w:val="00007C6B"/>
    <w:rsid w:val="00075ADC"/>
    <w:rsid w:val="00075B2D"/>
    <w:rsid w:val="00092802"/>
    <w:rsid w:val="000C46E3"/>
    <w:rsid w:val="000E7A6D"/>
    <w:rsid w:val="00140791"/>
    <w:rsid w:val="001440D2"/>
    <w:rsid w:val="001446E7"/>
    <w:rsid w:val="00160D2B"/>
    <w:rsid w:val="00176808"/>
    <w:rsid w:val="00182258"/>
    <w:rsid w:val="001857CD"/>
    <w:rsid w:val="0019082C"/>
    <w:rsid w:val="001A7701"/>
    <w:rsid w:val="001B712F"/>
    <w:rsid w:val="0020391F"/>
    <w:rsid w:val="002108FB"/>
    <w:rsid w:val="00217B84"/>
    <w:rsid w:val="002A6E2B"/>
    <w:rsid w:val="002D1024"/>
    <w:rsid w:val="002D795D"/>
    <w:rsid w:val="002F7D50"/>
    <w:rsid w:val="00307918"/>
    <w:rsid w:val="00325548"/>
    <w:rsid w:val="003305AC"/>
    <w:rsid w:val="00331057"/>
    <w:rsid w:val="0036654E"/>
    <w:rsid w:val="003702BB"/>
    <w:rsid w:val="00370809"/>
    <w:rsid w:val="00371B69"/>
    <w:rsid w:val="00396A1C"/>
    <w:rsid w:val="003B4FF2"/>
    <w:rsid w:val="003E4F17"/>
    <w:rsid w:val="00482E47"/>
    <w:rsid w:val="00494F69"/>
    <w:rsid w:val="004B0DAE"/>
    <w:rsid w:val="004F3CF2"/>
    <w:rsid w:val="00547EB3"/>
    <w:rsid w:val="00571A73"/>
    <w:rsid w:val="005F4023"/>
    <w:rsid w:val="006070FD"/>
    <w:rsid w:val="00613AD7"/>
    <w:rsid w:val="00634586"/>
    <w:rsid w:val="006372C9"/>
    <w:rsid w:val="006831BE"/>
    <w:rsid w:val="00690319"/>
    <w:rsid w:val="006B432D"/>
    <w:rsid w:val="006C2AD4"/>
    <w:rsid w:val="006C5BCD"/>
    <w:rsid w:val="006F611C"/>
    <w:rsid w:val="006F6520"/>
    <w:rsid w:val="00740769"/>
    <w:rsid w:val="00747265"/>
    <w:rsid w:val="007506E3"/>
    <w:rsid w:val="00760660"/>
    <w:rsid w:val="0078675E"/>
    <w:rsid w:val="007919F5"/>
    <w:rsid w:val="007B7712"/>
    <w:rsid w:val="007C47B3"/>
    <w:rsid w:val="007D7AFB"/>
    <w:rsid w:val="007E1113"/>
    <w:rsid w:val="007F5B85"/>
    <w:rsid w:val="00830D40"/>
    <w:rsid w:val="00840F19"/>
    <w:rsid w:val="00860AC0"/>
    <w:rsid w:val="00862F61"/>
    <w:rsid w:val="008A1F0B"/>
    <w:rsid w:val="008B4EE3"/>
    <w:rsid w:val="008D414C"/>
    <w:rsid w:val="008D7293"/>
    <w:rsid w:val="009004EC"/>
    <w:rsid w:val="009052D3"/>
    <w:rsid w:val="009253B8"/>
    <w:rsid w:val="00932CCD"/>
    <w:rsid w:val="00944509"/>
    <w:rsid w:val="00946CF2"/>
    <w:rsid w:val="009C4C13"/>
    <w:rsid w:val="009D3879"/>
    <w:rsid w:val="00A22E38"/>
    <w:rsid w:val="00A37D51"/>
    <w:rsid w:val="00AA16D0"/>
    <w:rsid w:val="00AA31FB"/>
    <w:rsid w:val="00AB07F6"/>
    <w:rsid w:val="00AE3278"/>
    <w:rsid w:val="00B110A8"/>
    <w:rsid w:val="00B50F5F"/>
    <w:rsid w:val="00BD0FF5"/>
    <w:rsid w:val="00BD7468"/>
    <w:rsid w:val="00BE3C14"/>
    <w:rsid w:val="00C61E35"/>
    <w:rsid w:val="00C66F20"/>
    <w:rsid w:val="00C7673F"/>
    <w:rsid w:val="00CC6E00"/>
    <w:rsid w:val="00CD6C52"/>
    <w:rsid w:val="00CE0DC5"/>
    <w:rsid w:val="00CF1392"/>
    <w:rsid w:val="00D255B6"/>
    <w:rsid w:val="00D34BDE"/>
    <w:rsid w:val="00D41FE3"/>
    <w:rsid w:val="00D57E38"/>
    <w:rsid w:val="00DB23C0"/>
    <w:rsid w:val="00E318A4"/>
    <w:rsid w:val="00E81E36"/>
    <w:rsid w:val="00E845E2"/>
    <w:rsid w:val="00EB2E7F"/>
    <w:rsid w:val="00EE7EB5"/>
    <w:rsid w:val="00F24D70"/>
    <w:rsid w:val="00F2598D"/>
    <w:rsid w:val="00F92203"/>
    <w:rsid w:val="00FE7B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EAA02"/>
  <w15:docId w15:val="{458B158F-CE78-4936-B353-A490D8F2F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480" w:after="160" w:line="259" w:lineRule="auto"/>
      <w:outlineLvl w:val="0"/>
    </w:pPr>
    <w:rPr>
      <w:rFonts w:ascii="Calibri" w:eastAsia="Calibri" w:hAnsi="Calibri" w:cs="Calibri"/>
      <w:b/>
      <w:color w:val="345A8A"/>
      <w:sz w:val="32"/>
      <w:szCs w:val="32"/>
    </w:rPr>
  </w:style>
  <w:style w:type="paragraph" w:styleId="Heading2">
    <w:name w:val="heading 2"/>
    <w:basedOn w:val="Normal"/>
    <w:next w:val="Normal"/>
    <w:pPr>
      <w:pBdr>
        <w:top w:val="nil"/>
        <w:left w:val="nil"/>
        <w:bottom w:val="nil"/>
        <w:right w:val="nil"/>
        <w:between w:val="nil"/>
      </w:pBdr>
      <w:spacing w:before="200" w:after="160" w:line="259" w:lineRule="auto"/>
      <w:outlineLvl w:val="1"/>
    </w:pPr>
    <w:rPr>
      <w:rFonts w:ascii="Calibri" w:eastAsia="Calibri" w:hAnsi="Calibri" w:cs="Calibri"/>
      <w:b/>
      <w:color w:val="4F81BD"/>
      <w:sz w:val="26"/>
      <w:szCs w:val="26"/>
    </w:rPr>
  </w:style>
  <w:style w:type="paragraph" w:styleId="Heading3">
    <w:name w:val="heading 3"/>
    <w:basedOn w:val="Normal"/>
    <w:next w:val="Normal"/>
    <w:pPr>
      <w:pBdr>
        <w:top w:val="nil"/>
        <w:left w:val="nil"/>
        <w:bottom w:val="nil"/>
        <w:right w:val="nil"/>
        <w:between w:val="nil"/>
      </w:pBdr>
      <w:spacing w:before="200" w:after="160" w:line="259" w:lineRule="auto"/>
      <w:outlineLvl w:val="2"/>
    </w:pPr>
    <w:rPr>
      <w:rFonts w:ascii="Calibri" w:eastAsia="Calibri" w:hAnsi="Calibri" w:cs="Calibri"/>
      <w:b/>
      <w:color w:val="4F81BD"/>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pBdr>
        <w:top w:val="nil"/>
        <w:left w:val="nil"/>
        <w:bottom w:val="nil"/>
        <w:right w:val="nil"/>
        <w:between w:val="nil"/>
      </w:pBdr>
      <w:spacing w:after="300" w:line="259" w:lineRule="auto"/>
    </w:pPr>
    <w:rPr>
      <w:rFonts w:ascii="Calibri" w:eastAsia="Calibri" w:hAnsi="Calibri" w:cs="Calibri"/>
      <w:color w:val="17365D"/>
      <w:sz w:val="52"/>
      <w:szCs w:val="52"/>
    </w:rPr>
  </w:style>
  <w:style w:type="paragraph" w:styleId="Subtitle">
    <w:name w:val="Subtitle"/>
    <w:basedOn w:val="Normal"/>
    <w:next w:val="Normal"/>
    <w:pPr>
      <w:pBdr>
        <w:top w:val="nil"/>
        <w:left w:val="nil"/>
        <w:bottom w:val="nil"/>
        <w:right w:val="nil"/>
        <w:between w:val="nil"/>
      </w:pBdr>
      <w:spacing w:after="160" w:line="259" w:lineRule="auto"/>
    </w:pPr>
    <w:rPr>
      <w:rFonts w:ascii="Calibri" w:eastAsia="Calibri" w:hAnsi="Calibri" w:cs="Calibri"/>
      <w:i/>
      <w:color w:val="4F81B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62F61"/>
    <w:pPr>
      <w:tabs>
        <w:tab w:val="center" w:pos="4153"/>
        <w:tab w:val="right" w:pos="8306"/>
      </w:tabs>
    </w:pPr>
  </w:style>
  <w:style w:type="character" w:customStyle="1" w:styleId="HeaderChar">
    <w:name w:val="Header Char"/>
    <w:basedOn w:val="DefaultParagraphFont"/>
    <w:link w:val="Header"/>
    <w:uiPriority w:val="99"/>
    <w:rsid w:val="00862F61"/>
  </w:style>
  <w:style w:type="paragraph" w:styleId="Footer">
    <w:name w:val="footer"/>
    <w:basedOn w:val="Normal"/>
    <w:link w:val="FooterChar"/>
    <w:uiPriority w:val="99"/>
    <w:unhideWhenUsed/>
    <w:rsid w:val="00862F61"/>
    <w:pPr>
      <w:tabs>
        <w:tab w:val="center" w:pos="4153"/>
        <w:tab w:val="right" w:pos="8306"/>
      </w:tabs>
    </w:pPr>
  </w:style>
  <w:style w:type="character" w:customStyle="1" w:styleId="FooterChar">
    <w:name w:val="Footer Char"/>
    <w:basedOn w:val="DefaultParagraphFont"/>
    <w:link w:val="Footer"/>
    <w:uiPriority w:val="99"/>
    <w:rsid w:val="00862F61"/>
  </w:style>
  <w:style w:type="paragraph" w:styleId="BalloonText">
    <w:name w:val="Balloon Text"/>
    <w:basedOn w:val="Normal"/>
    <w:link w:val="BalloonTextChar"/>
    <w:uiPriority w:val="99"/>
    <w:semiHidden/>
    <w:unhideWhenUsed/>
    <w:rsid w:val="003665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54E"/>
    <w:rPr>
      <w:rFonts w:ascii="Segoe UI" w:hAnsi="Segoe UI" w:cs="Segoe UI"/>
      <w:sz w:val="18"/>
      <w:szCs w:val="18"/>
    </w:rPr>
  </w:style>
  <w:style w:type="table" w:styleId="TableGrid">
    <w:name w:val="Table Grid"/>
    <w:basedOn w:val="TableNormal"/>
    <w:uiPriority w:val="39"/>
    <w:rsid w:val="006C2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light">
    <w:name w:val="text-light"/>
    <w:basedOn w:val="Normal"/>
    <w:rsid w:val="00BD7468"/>
    <w:pPr>
      <w:spacing w:before="100" w:beforeAutospacing="1" w:after="100" w:afterAutospacing="1"/>
    </w:pPr>
  </w:style>
  <w:style w:type="character" w:customStyle="1" w:styleId="text-medium">
    <w:name w:val="text-medium"/>
    <w:basedOn w:val="DefaultParagraphFont"/>
    <w:rsid w:val="00BD7468"/>
  </w:style>
  <w:style w:type="paragraph" w:styleId="ListParagraph">
    <w:name w:val="List Paragraph"/>
    <w:basedOn w:val="Normal"/>
    <w:uiPriority w:val="34"/>
    <w:qFormat/>
    <w:rsid w:val="002F7D50"/>
    <w:pPr>
      <w:ind w:left="720"/>
      <w:contextualSpacing/>
    </w:pPr>
  </w:style>
  <w:style w:type="character" w:styleId="Hyperlink">
    <w:name w:val="Hyperlink"/>
    <w:basedOn w:val="DefaultParagraphFont"/>
    <w:uiPriority w:val="99"/>
    <w:unhideWhenUsed/>
    <w:rsid w:val="002F7D50"/>
    <w:rPr>
      <w:color w:val="0000FF"/>
      <w:u w:val="single"/>
    </w:rPr>
  </w:style>
  <w:style w:type="character" w:styleId="CommentReference">
    <w:name w:val="annotation reference"/>
    <w:basedOn w:val="DefaultParagraphFont"/>
    <w:uiPriority w:val="99"/>
    <w:semiHidden/>
    <w:unhideWhenUsed/>
    <w:rsid w:val="00075B2D"/>
    <w:rPr>
      <w:sz w:val="16"/>
      <w:szCs w:val="16"/>
    </w:rPr>
  </w:style>
  <w:style w:type="paragraph" w:styleId="CommentText">
    <w:name w:val="annotation text"/>
    <w:basedOn w:val="Normal"/>
    <w:link w:val="CommentTextChar"/>
    <w:uiPriority w:val="99"/>
    <w:unhideWhenUsed/>
    <w:rsid w:val="00075B2D"/>
    <w:rPr>
      <w:sz w:val="20"/>
      <w:szCs w:val="20"/>
    </w:rPr>
  </w:style>
  <w:style w:type="character" w:customStyle="1" w:styleId="CommentTextChar">
    <w:name w:val="Comment Text Char"/>
    <w:basedOn w:val="DefaultParagraphFont"/>
    <w:link w:val="CommentText"/>
    <w:uiPriority w:val="99"/>
    <w:rsid w:val="00075B2D"/>
    <w:rPr>
      <w:sz w:val="20"/>
      <w:szCs w:val="20"/>
    </w:rPr>
  </w:style>
  <w:style w:type="paragraph" w:styleId="CommentSubject">
    <w:name w:val="annotation subject"/>
    <w:basedOn w:val="CommentText"/>
    <w:next w:val="CommentText"/>
    <w:link w:val="CommentSubjectChar"/>
    <w:uiPriority w:val="99"/>
    <w:semiHidden/>
    <w:unhideWhenUsed/>
    <w:rsid w:val="00075B2D"/>
    <w:rPr>
      <w:b/>
      <w:bCs/>
    </w:rPr>
  </w:style>
  <w:style w:type="character" w:customStyle="1" w:styleId="CommentSubjectChar">
    <w:name w:val="Comment Subject Char"/>
    <w:basedOn w:val="CommentTextChar"/>
    <w:link w:val="CommentSubject"/>
    <w:uiPriority w:val="99"/>
    <w:semiHidden/>
    <w:rsid w:val="00075B2D"/>
    <w:rPr>
      <w:b/>
      <w:bCs/>
      <w:sz w:val="20"/>
      <w:szCs w:val="20"/>
    </w:rPr>
  </w:style>
  <w:style w:type="paragraph" w:styleId="Revision">
    <w:name w:val="Revision"/>
    <w:hidden/>
    <w:uiPriority w:val="99"/>
    <w:semiHidden/>
    <w:rsid w:val="001857CD"/>
  </w:style>
  <w:style w:type="character" w:styleId="UnresolvedMention">
    <w:name w:val="Unresolved Mention"/>
    <w:basedOn w:val="DefaultParagraphFont"/>
    <w:uiPriority w:val="99"/>
    <w:semiHidden/>
    <w:unhideWhenUsed/>
    <w:rsid w:val="00A37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056957">
      <w:bodyDiv w:val="1"/>
      <w:marLeft w:val="0"/>
      <w:marRight w:val="0"/>
      <w:marTop w:val="0"/>
      <w:marBottom w:val="0"/>
      <w:divBdr>
        <w:top w:val="none" w:sz="0" w:space="0" w:color="auto"/>
        <w:left w:val="none" w:sz="0" w:space="0" w:color="auto"/>
        <w:bottom w:val="none" w:sz="0" w:space="0" w:color="auto"/>
        <w:right w:val="none" w:sz="0" w:space="0" w:color="auto"/>
      </w:divBdr>
    </w:div>
    <w:div w:id="1521236809">
      <w:bodyDiv w:val="1"/>
      <w:marLeft w:val="0"/>
      <w:marRight w:val="0"/>
      <w:marTop w:val="0"/>
      <w:marBottom w:val="0"/>
      <w:divBdr>
        <w:top w:val="none" w:sz="0" w:space="0" w:color="auto"/>
        <w:left w:val="none" w:sz="0" w:space="0" w:color="auto"/>
        <w:bottom w:val="none" w:sz="0" w:space="0" w:color="auto"/>
        <w:right w:val="none" w:sz="0" w:space="0" w:color="auto"/>
      </w:divBdr>
    </w:div>
    <w:div w:id="1691838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koleta.tzenidimitriou@heidelbergmaterials.com"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Έγγραφο" ma:contentTypeID="0x0101002DA72C045E0E3945996175F314B71B1C" ma:contentTypeVersion="0" ma:contentTypeDescription="Δημιουργία νέου εγγράφου" ma:contentTypeScope="" ma:versionID="8374455a88f2047a7663dda17bbf7757">
  <xsd:schema xmlns:xsd="http://www.w3.org/2001/XMLSchema" xmlns:xs="http://www.w3.org/2001/XMLSchema" xmlns:p="http://schemas.microsoft.com/office/2006/metadata/properties" targetNamespace="http://schemas.microsoft.com/office/2006/metadata/properties" ma:root="true" ma:fieldsID="4ad6560daf812d595e70634a4098284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E78A57-8ADF-4172-BC63-51A74BC774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4BA6F2-D792-4074-98C5-A9B049E4C53B}">
  <ds:schemaRefs>
    <ds:schemaRef ds:uri="http://schemas.microsoft.com/sharepoint/v3/contenttype/forms"/>
  </ds:schemaRefs>
</ds:datastoreItem>
</file>

<file path=customXml/itemProps3.xml><?xml version="1.0" encoding="utf-8"?>
<ds:datastoreItem xmlns:ds="http://schemas.openxmlformats.org/officeDocument/2006/customXml" ds:itemID="{2BF95F3C-459B-4C61-96F1-FF2FB5ECABAB}">
  <ds:schemaRefs>
    <ds:schemaRef ds:uri="http://schemas.openxmlformats.org/officeDocument/2006/bibliography"/>
  </ds:schemaRefs>
</ds:datastoreItem>
</file>

<file path=customXml/itemProps4.xml><?xml version="1.0" encoding="utf-8"?>
<ds:datastoreItem xmlns:ds="http://schemas.openxmlformats.org/officeDocument/2006/customXml" ds:itemID="{0122A3F0-7AD2-41FA-874A-68101B1C1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69c428b0-0db1-4300-b2dd-9484759bca92}" enabled="1" method="Standard" siteId="{57952406-af28-43c8-b4de-a4e06f57476d}"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322</Words>
  <Characters>1837</Characters>
  <Application>Microsoft Office Word</Application>
  <DocSecurity>0</DocSecurity>
  <Lines>15</Lines>
  <Paragraphs>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panagiota.tsinouli@heidelbergmaterials.com</dc:creator>
  <cp:lastModifiedBy>Dimitrios Prinias</cp:lastModifiedBy>
  <cp:revision>4</cp:revision>
  <dcterms:created xsi:type="dcterms:W3CDTF">2025-04-07T07:05:00Z</dcterms:created>
  <dcterms:modified xsi:type="dcterms:W3CDTF">2025-05-15T19:04:00Z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BANK\e28052</vt:lpwstr>
  </property>
  <property fmtid="{D5CDD505-2E9C-101B-9397-08002B2CF9AE}" pid="4" name="DLPManualFileClassificationLastModificationDate">
    <vt:lpwstr>1566458678</vt:lpwstr>
  </property>
  <property fmtid="{D5CDD505-2E9C-101B-9397-08002B2CF9AE}" pid="5" name="DLPManualFileClassificationVersion">
    <vt:lpwstr>10.0.300.68</vt:lpwstr>
  </property>
  <property fmtid="{D5CDD505-2E9C-101B-9397-08002B2CF9AE}" pid="6" name="IsMyDocuments">
    <vt:bool>true</vt:bool>
  </property>
  <property fmtid="{D5CDD505-2E9C-101B-9397-08002B2CF9AE}" pid="7" name="ContentTypeId">
    <vt:lpwstr>0x0101002DA72C045E0E3945996175F314B71B1C</vt:lpwstr>
  </property>
</Properties>
</file>